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E" w:rsidRPr="007E605E" w:rsidRDefault="007E605E" w:rsidP="007E605E">
      <w:pPr>
        <w:pStyle w:val="NoSpacing"/>
        <w:rPr>
          <w:b/>
        </w:rPr>
      </w:pPr>
      <w:r w:rsidRPr="007E605E">
        <w:rPr>
          <w:b/>
        </w:rPr>
        <w:t>World History Spark</w:t>
      </w:r>
    </w:p>
    <w:p w:rsidR="007E605E" w:rsidRDefault="007E605E" w:rsidP="007E605E">
      <w:pPr>
        <w:pStyle w:val="NoSpacing"/>
      </w:pPr>
      <w:r>
        <w:t>Write the spark number, title, and prompt. Then respond to the prompt in 3-5 sentences.</w:t>
      </w:r>
    </w:p>
    <w:p w:rsidR="007E605E" w:rsidRDefault="007E605E" w:rsidP="007E605E">
      <w:pPr>
        <w:pStyle w:val="NoSpacing"/>
      </w:pPr>
    </w:p>
    <w:p w:rsidR="007E605E" w:rsidRPr="007E605E" w:rsidRDefault="0052271E" w:rsidP="007E605E">
      <w:pPr>
        <w:pStyle w:val="NoSpacing"/>
        <w:rPr>
          <w:b/>
          <w:sz w:val="28"/>
        </w:rPr>
      </w:pPr>
      <w:r>
        <w:rPr>
          <w:b/>
          <w:sz w:val="28"/>
        </w:rPr>
        <w:t>Sp4</w:t>
      </w:r>
      <w:r w:rsidR="007E605E" w:rsidRPr="007E605E">
        <w:rPr>
          <w:b/>
          <w:sz w:val="28"/>
        </w:rPr>
        <w:t>: “</w:t>
      </w:r>
      <w:r w:rsidR="00773A71">
        <w:rPr>
          <w:b/>
          <w:sz w:val="28"/>
        </w:rPr>
        <w:t>The Renaissance Today</w:t>
      </w:r>
      <w:r w:rsidR="007E605E" w:rsidRPr="007E605E">
        <w:rPr>
          <w:b/>
          <w:sz w:val="28"/>
        </w:rPr>
        <w:t>”</w:t>
      </w:r>
    </w:p>
    <w:p w:rsidR="0007722C" w:rsidRPr="007E605E" w:rsidRDefault="007E605E" w:rsidP="007E605E">
      <w:pPr>
        <w:pStyle w:val="NoSpacing"/>
        <w:rPr>
          <w:sz w:val="28"/>
        </w:rPr>
      </w:pPr>
      <w:r w:rsidRPr="007E605E">
        <w:rPr>
          <w:sz w:val="28"/>
        </w:rPr>
        <w:tab/>
      </w:r>
      <w:r w:rsidR="00773A71">
        <w:rPr>
          <w:sz w:val="28"/>
          <w:szCs w:val="28"/>
        </w:rPr>
        <w:t>Based on what we have studied about the Renaissance, how does it affect us today? Consider the science, technology, art,</w:t>
      </w:r>
      <w:r w:rsidR="00135A8E">
        <w:rPr>
          <w:sz w:val="28"/>
          <w:szCs w:val="28"/>
        </w:rPr>
        <w:t xml:space="preserve"> math,</w:t>
      </w:r>
      <w:r w:rsidR="00773A71">
        <w:rPr>
          <w:sz w:val="28"/>
          <w:szCs w:val="28"/>
        </w:rPr>
        <w:t xml:space="preserve"> and culture that became important during this period of time. </w:t>
      </w:r>
      <w:bookmarkStart w:id="0" w:name="_GoBack"/>
      <w:bookmarkEnd w:id="0"/>
    </w:p>
    <w:sectPr w:rsidR="0007722C" w:rsidRPr="007E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E"/>
    <w:rsid w:val="0007722C"/>
    <w:rsid w:val="00135A8E"/>
    <w:rsid w:val="0052271E"/>
    <w:rsid w:val="00773A71"/>
    <w:rsid w:val="007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8102-EFA2-4A43-B73A-C799380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4</cp:revision>
  <dcterms:created xsi:type="dcterms:W3CDTF">2012-09-11T19:49:00Z</dcterms:created>
  <dcterms:modified xsi:type="dcterms:W3CDTF">2013-01-24T19:41:00Z</dcterms:modified>
</cp:coreProperties>
</file>