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E" w:rsidRDefault="00A27BBE" w:rsidP="00A27BBE">
      <w:pPr>
        <w:pStyle w:val="NoSpacing"/>
        <w:rPr>
          <w:sz w:val="24"/>
        </w:rPr>
      </w:pPr>
      <w:r>
        <w:rPr>
          <w:sz w:val="24"/>
        </w:rPr>
        <w:t>Name: ________________________________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>Period: _______</w:t>
      </w:r>
    </w:p>
    <w:p w:rsidR="00A27BBE" w:rsidRDefault="00A27BBE" w:rsidP="00A27BBE">
      <w:pPr>
        <w:pStyle w:val="NoSpacing"/>
        <w:jc w:val="center"/>
        <w:rPr>
          <w:sz w:val="32"/>
        </w:rPr>
      </w:pPr>
      <w:r>
        <w:rPr>
          <w:i/>
          <w:sz w:val="32"/>
        </w:rPr>
        <w:t>After the Mayflower</w:t>
      </w:r>
    </w:p>
    <w:p w:rsidR="00A27BBE" w:rsidRPr="00A27BBE" w:rsidRDefault="00A27BBE" w:rsidP="00A27BBE">
      <w:pPr>
        <w:pStyle w:val="NoSpacing"/>
        <w:rPr>
          <w:sz w:val="28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>Chapter One, First Thanksgiving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Pr="00A27BBE">
        <w:rPr>
          <w:sz w:val="24"/>
        </w:rPr>
        <w:t>Why were the Wampanoag and the Pilgrims interested in forming an alliance in 1621?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  <w:bookmarkStart w:id="0" w:name="_GoBack"/>
      <w:bookmarkEnd w:id="0"/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 xml:space="preserve">Chapter Two, </w:t>
      </w:r>
      <w:proofErr w:type="gramStart"/>
      <w:r w:rsidRPr="00A27BBE">
        <w:rPr>
          <w:b/>
          <w:sz w:val="24"/>
        </w:rPr>
        <w:t>The</w:t>
      </w:r>
      <w:proofErr w:type="gramEnd"/>
      <w:r w:rsidRPr="00A27BBE">
        <w:rPr>
          <w:b/>
          <w:sz w:val="24"/>
        </w:rPr>
        <w:t xml:space="preserve"> People of the First Light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2. </w:t>
      </w:r>
      <w:r w:rsidRPr="00A27BBE">
        <w:rPr>
          <w:sz w:val="24"/>
        </w:rPr>
        <w:t>What does the word Wampanoag mean?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Pr="00A27BBE">
        <w:rPr>
          <w:sz w:val="24"/>
        </w:rPr>
        <w:t xml:space="preserve">Who were the Algonquian people and where were they located?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Pr="00A27BBE">
        <w:rPr>
          <w:sz w:val="24"/>
        </w:rPr>
        <w:t>What was the significance of the Green Corn Festival?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Pr="00A27BBE">
        <w:rPr>
          <w:sz w:val="24"/>
        </w:rPr>
        <w:t>What was the relationship of the Wampanoag with the nearby Narragansett tribe?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Pr="00A27BBE">
        <w:rPr>
          <w:sz w:val="24"/>
        </w:rPr>
        <w:t xml:space="preserve">What contact did the Wampanoag have with Europeans prior to 1617?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Pr="00A27BBE">
        <w:rPr>
          <w:sz w:val="24"/>
        </w:rPr>
        <w:t xml:space="preserve">What is a “virgin soil” epidemic? How did they impact European-Native American relations?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Pr="00A27BBE">
        <w:rPr>
          <w:sz w:val="24"/>
        </w:rPr>
        <w:t>What would have happened throughout North America if Native Americans had not been so vulnerable to these diseases</w:t>
      </w:r>
      <w:r>
        <w:rPr>
          <w:sz w:val="24"/>
        </w:rPr>
        <w:t xml:space="preserve">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 xml:space="preserve">Chapter Three, </w:t>
      </w:r>
      <w:proofErr w:type="gramStart"/>
      <w:r w:rsidRPr="00A27BBE">
        <w:rPr>
          <w:b/>
          <w:sz w:val="24"/>
        </w:rPr>
        <w:t>The</w:t>
      </w:r>
      <w:proofErr w:type="gramEnd"/>
      <w:r w:rsidRPr="00A27BBE">
        <w:rPr>
          <w:b/>
          <w:sz w:val="24"/>
        </w:rPr>
        <w:t xml:space="preserve"> Pilgrims 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Pr="00A27BBE">
        <w:rPr>
          <w:sz w:val="24"/>
        </w:rPr>
        <w:t xml:space="preserve">What did the Pilgrims find in the Wampanoag village of </w:t>
      </w:r>
      <w:proofErr w:type="spellStart"/>
      <w:r w:rsidRPr="00A27BBE">
        <w:rPr>
          <w:sz w:val="24"/>
        </w:rPr>
        <w:t>Patuxet</w:t>
      </w:r>
      <w:proofErr w:type="spellEnd"/>
      <w:r w:rsidRPr="00A27BBE">
        <w:rPr>
          <w:sz w:val="24"/>
        </w:rPr>
        <w:t xml:space="preserve"> in December 1620? How did they interpret this?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10. </w:t>
      </w:r>
      <w:r w:rsidRPr="00A27BBE">
        <w:rPr>
          <w:sz w:val="24"/>
        </w:rPr>
        <w:t>Why didn’t Massasoit and his people attack the Pilgrims?</w:t>
      </w: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lastRenderedPageBreak/>
        <w:t xml:space="preserve">11. </w:t>
      </w:r>
      <w:r w:rsidRPr="00A27BBE">
        <w:rPr>
          <w:sz w:val="24"/>
        </w:rPr>
        <w:t>Describe Massasoit and his leadership style.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 xml:space="preserve">Chapter Four, </w:t>
      </w:r>
      <w:proofErr w:type="gramStart"/>
      <w:r w:rsidRPr="00A27BBE">
        <w:rPr>
          <w:b/>
          <w:sz w:val="24"/>
        </w:rPr>
        <w:t>An</w:t>
      </w:r>
      <w:proofErr w:type="gramEnd"/>
      <w:r w:rsidRPr="00A27BBE">
        <w:rPr>
          <w:b/>
          <w:sz w:val="24"/>
        </w:rPr>
        <w:t xml:space="preserve"> Alliance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Pr="00A27BBE">
        <w:rPr>
          <w:sz w:val="24"/>
        </w:rPr>
        <w:t>What happened at the first treaty encounter?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13. </w:t>
      </w:r>
      <w:r w:rsidRPr="00A27BBE">
        <w:rPr>
          <w:sz w:val="24"/>
        </w:rPr>
        <w:t xml:space="preserve">How did </w:t>
      </w:r>
      <w:proofErr w:type="spellStart"/>
      <w:r w:rsidRPr="00A27BBE">
        <w:rPr>
          <w:sz w:val="24"/>
        </w:rPr>
        <w:t>Tisquantum</w:t>
      </w:r>
      <w:proofErr w:type="spellEnd"/>
      <w:r w:rsidRPr="00A27BBE">
        <w:rPr>
          <w:sz w:val="24"/>
        </w:rPr>
        <w:t xml:space="preserve"> help the two parties talk to each other and form an alliance?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14. </w:t>
      </w:r>
      <w:r w:rsidRPr="00A27BBE">
        <w:rPr>
          <w:sz w:val="24"/>
        </w:rPr>
        <w:t>What were some of the terms of the agreement?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Pr="00A27BBE">
        <w:rPr>
          <w:sz w:val="24"/>
        </w:rPr>
        <w:t>How did Winslow treat Massasoit to win his respect?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>Chapter Five, Living Together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16. </w:t>
      </w:r>
      <w:r w:rsidRPr="00A27BBE">
        <w:rPr>
          <w:sz w:val="24"/>
        </w:rPr>
        <w:t>Why did the developing relationship between the Wampanoag and Pilgrims make some Pilgrims uneasy?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17. </w:t>
      </w:r>
      <w:r w:rsidRPr="00A27BBE">
        <w:rPr>
          <w:sz w:val="24"/>
        </w:rPr>
        <w:t>What was the effect of the preemptive raid led by Miles Standish on the Massachusetts tribe in 1623?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>18</w:t>
      </w:r>
      <w:proofErr w:type="gramStart"/>
      <w:r>
        <w:rPr>
          <w:sz w:val="24"/>
        </w:rPr>
        <w:t>.</w:t>
      </w:r>
      <w:r w:rsidRPr="00A27BBE">
        <w:rPr>
          <w:sz w:val="24"/>
        </w:rPr>
        <w:t>What</w:t>
      </w:r>
      <w:proofErr w:type="gramEnd"/>
      <w:r w:rsidRPr="00A27BBE">
        <w:rPr>
          <w:sz w:val="24"/>
        </w:rPr>
        <w:t xml:space="preserve"> trade products did the English want from the Wampanoag? What did the Wampanoag have that the English needed to survive?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19. </w:t>
      </w:r>
      <w:r w:rsidRPr="00A27BBE">
        <w:rPr>
          <w:sz w:val="24"/>
        </w:rPr>
        <w:t>What trade items did Native peoples want from the English?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20. </w:t>
      </w:r>
      <w:r w:rsidRPr="00A27BBE">
        <w:rPr>
          <w:sz w:val="24"/>
        </w:rPr>
        <w:t>What is wampum?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 xml:space="preserve">Chapter Six, </w:t>
      </w:r>
      <w:proofErr w:type="gramStart"/>
      <w:r w:rsidRPr="00A27BBE">
        <w:rPr>
          <w:b/>
          <w:sz w:val="24"/>
        </w:rPr>
        <w:t>The</w:t>
      </w:r>
      <w:proofErr w:type="gramEnd"/>
      <w:r w:rsidRPr="00A27BBE">
        <w:rPr>
          <w:b/>
          <w:sz w:val="24"/>
        </w:rPr>
        <w:t xml:space="preserve"> Great Migration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21. </w:t>
      </w:r>
      <w:r w:rsidRPr="00A27BBE">
        <w:rPr>
          <w:sz w:val="24"/>
        </w:rPr>
        <w:t>How did the increase in European population and unsustainable trading practices, including the collapse of the beaver trade, lead to the Indians selling land?</w:t>
      </w: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lastRenderedPageBreak/>
        <w:t xml:space="preserve">22. </w:t>
      </w:r>
      <w:r w:rsidRPr="00A27BBE">
        <w:rPr>
          <w:sz w:val="24"/>
        </w:rPr>
        <w:t xml:space="preserve">How was the Connecticut River used for trade by both Native peoples and white settlers?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23. </w:t>
      </w:r>
      <w:r w:rsidRPr="00A27BBE">
        <w:rPr>
          <w:sz w:val="24"/>
        </w:rPr>
        <w:t xml:space="preserve">What was the outcome of the Pequot War? How did this affect the actions of Massasoit and other Indian groups in the area?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>Chapter Seven, Dispossession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24. </w:t>
      </w:r>
      <w:r w:rsidRPr="00A27BBE">
        <w:rPr>
          <w:sz w:val="24"/>
        </w:rPr>
        <w:t>Why did the new generation of Plymouth leaders treat Massasoit’s son differently than their fathers had treated Massasoit? How did this treatment differ?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25. </w:t>
      </w:r>
      <w:r w:rsidRPr="00A27BBE">
        <w:rPr>
          <w:sz w:val="24"/>
        </w:rPr>
        <w:t>What did Massasoit do to protect the culture of the Wampanoag people?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26. </w:t>
      </w:r>
      <w:r w:rsidRPr="00A27BBE">
        <w:rPr>
          <w:sz w:val="24"/>
        </w:rPr>
        <w:t xml:space="preserve">What were the praying towns? Why did Massasoit and Philip mistrust the missionaries and their efforts?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27. </w:t>
      </w:r>
      <w:r w:rsidRPr="00A27BBE">
        <w:rPr>
          <w:sz w:val="24"/>
        </w:rPr>
        <w:t>Describe an underhanded way in which the English claimed possession of Native lands.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>Chapter Eight, King Philip's War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28. </w:t>
      </w:r>
      <w:r w:rsidRPr="00A27BBE">
        <w:rPr>
          <w:sz w:val="24"/>
        </w:rPr>
        <w:t xml:space="preserve">Why did the English authorities summon Philip to Taunton in 1671? 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29. </w:t>
      </w:r>
      <w:r w:rsidRPr="00A27BBE">
        <w:rPr>
          <w:sz w:val="24"/>
        </w:rPr>
        <w:t>What were some of the causes of King Philip's War? How</w:t>
      </w:r>
      <w:r>
        <w:rPr>
          <w:sz w:val="24"/>
        </w:rPr>
        <w:t xml:space="preserve"> did the early victories of the </w:t>
      </w:r>
      <w:r w:rsidRPr="00A27BBE">
        <w:rPr>
          <w:sz w:val="24"/>
        </w:rPr>
        <w:t xml:space="preserve">Native peoples in this war </w:t>
      </w:r>
      <w:r w:rsidRPr="00A27BBE">
        <w:rPr>
          <w:sz w:val="24"/>
        </w:rPr>
        <w:t>affect the English colonists?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30. </w:t>
      </w:r>
      <w:r w:rsidRPr="00A27BBE">
        <w:rPr>
          <w:sz w:val="24"/>
        </w:rPr>
        <w:t>Why were Native Americans relatively successful in the initial months of the war?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b/>
          <w:sz w:val="24"/>
        </w:rPr>
      </w:pPr>
      <w:r w:rsidRPr="00A27BBE">
        <w:rPr>
          <w:b/>
          <w:sz w:val="24"/>
        </w:rPr>
        <w:t xml:space="preserve">Chapter Nine, </w:t>
      </w:r>
      <w:proofErr w:type="gramStart"/>
      <w:r w:rsidRPr="00A27BBE">
        <w:rPr>
          <w:b/>
          <w:sz w:val="24"/>
        </w:rPr>
        <w:t>The</w:t>
      </w:r>
      <w:proofErr w:type="gramEnd"/>
      <w:r w:rsidRPr="00A27BBE">
        <w:rPr>
          <w:b/>
          <w:sz w:val="24"/>
        </w:rPr>
        <w:t xml:space="preserve"> War's End</w:t>
      </w:r>
    </w:p>
    <w:p w:rsidR="00A27BBE" w:rsidRDefault="00A27BBE" w:rsidP="00A27BBE">
      <w:pPr>
        <w:pStyle w:val="NoSpacing"/>
        <w:rPr>
          <w:sz w:val="24"/>
        </w:rPr>
      </w:pPr>
      <w:r>
        <w:rPr>
          <w:sz w:val="24"/>
        </w:rPr>
        <w:t xml:space="preserve">31. </w:t>
      </w:r>
      <w:r w:rsidRPr="00A27BBE">
        <w:rPr>
          <w:sz w:val="24"/>
        </w:rPr>
        <w:t>What turned the tide in favor of the English during King Philip's War?</w:t>
      </w:r>
    </w:p>
    <w:p w:rsidR="00A27BBE" w:rsidRDefault="00A27BBE" w:rsidP="00A27BBE">
      <w:pPr>
        <w:pStyle w:val="NoSpacing"/>
        <w:rPr>
          <w:sz w:val="24"/>
        </w:rPr>
      </w:pPr>
    </w:p>
    <w:p w:rsidR="00A27BBE" w:rsidRDefault="00A27BBE" w:rsidP="00A27BBE">
      <w:pPr>
        <w:pStyle w:val="NoSpacing"/>
        <w:rPr>
          <w:sz w:val="24"/>
        </w:rPr>
      </w:pPr>
    </w:p>
    <w:p w:rsidR="00A27BBE" w:rsidRPr="00A27BBE" w:rsidRDefault="00A27BBE" w:rsidP="00A27BBE">
      <w:pPr>
        <w:pStyle w:val="NoSpacing"/>
        <w:rPr>
          <w:sz w:val="24"/>
        </w:rPr>
      </w:pPr>
    </w:p>
    <w:p w:rsidR="00A27BBE" w:rsidRPr="00A27BBE" w:rsidRDefault="00A27BBE">
      <w:pPr>
        <w:pStyle w:val="NoSpacing"/>
        <w:rPr>
          <w:sz w:val="24"/>
        </w:rPr>
      </w:pPr>
      <w:r>
        <w:rPr>
          <w:sz w:val="24"/>
        </w:rPr>
        <w:t xml:space="preserve">32. </w:t>
      </w:r>
      <w:r w:rsidRPr="00A27BBE">
        <w:rPr>
          <w:sz w:val="24"/>
        </w:rPr>
        <w:t>Philip's head was left on a pole at Plymouth for two decades. What did that symbolize to the English?</w:t>
      </w:r>
    </w:p>
    <w:sectPr w:rsidR="00A27BBE" w:rsidRPr="00A27BBE" w:rsidSect="00A27B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556"/>
    <w:multiLevelType w:val="multilevel"/>
    <w:tmpl w:val="6310EE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6D62"/>
    <w:multiLevelType w:val="multilevel"/>
    <w:tmpl w:val="46B85F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6504"/>
    <w:multiLevelType w:val="multilevel"/>
    <w:tmpl w:val="35D46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52AB"/>
    <w:multiLevelType w:val="multilevel"/>
    <w:tmpl w:val="5EFA0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01A4A"/>
    <w:multiLevelType w:val="multilevel"/>
    <w:tmpl w:val="7B1A2C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42F9D"/>
    <w:multiLevelType w:val="multilevel"/>
    <w:tmpl w:val="AC2823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13CE8"/>
    <w:multiLevelType w:val="multilevel"/>
    <w:tmpl w:val="924277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812EA"/>
    <w:multiLevelType w:val="multilevel"/>
    <w:tmpl w:val="B2607E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4B9F"/>
    <w:multiLevelType w:val="multilevel"/>
    <w:tmpl w:val="D34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E"/>
    <w:rsid w:val="00A27BBE"/>
    <w:rsid w:val="00B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BE"/>
  </w:style>
  <w:style w:type="paragraph" w:styleId="Heading2">
    <w:name w:val="heading 2"/>
    <w:basedOn w:val="Normal"/>
    <w:link w:val="Heading2Char"/>
    <w:uiPriority w:val="9"/>
    <w:qFormat/>
    <w:rsid w:val="00A27BBE"/>
    <w:pPr>
      <w:spacing w:before="100" w:beforeAutospacing="1" w:after="168" w:line="240" w:lineRule="auto"/>
      <w:outlineLvl w:val="1"/>
    </w:pPr>
    <w:rPr>
      <w:rFonts w:ascii="Arial" w:eastAsia="Times New Roman" w:hAnsi="Arial" w:cs="Arial"/>
      <w:b/>
      <w:bCs/>
      <w:color w:val="B9EAED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BB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7BBE"/>
    <w:rPr>
      <w:rFonts w:ascii="Arial" w:eastAsia="Times New Roman" w:hAnsi="Arial" w:cs="Arial"/>
      <w:b/>
      <w:bCs/>
      <w:color w:val="B9EAED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BE"/>
  </w:style>
  <w:style w:type="paragraph" w:styleId="Heading2">
    <w:name w:val="heading 2"/>
    <w:basedOn w:val="Normal"/>
    <w:link w:val="Heading2Char"/>
    <w:uiPriority w:val="9"/>
    <w:qFormat/>
    <w:rsid w:val="00A27BBE"/>
    <w:pPr>
      <w:spacing w:before="100" w:beforeAutospacing="1" w:after="168" w:line="240" w:lineRule="auto"/>
      <w:outlineLvl w:val="1"/>
    </w:pPr>
    <w:rPr>
      <w:rFonts w:ascii="Arial" w:eastAsia="Times New Roman" w:hAnsi="Arial" w:cs="Arial"/>
      <w:b/>
      <w:bCs/>
      <w:color w:val="B9EAED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BB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7BBE"/>
    <w:rPr>
      <w:rFonts w:ascii="Arial" w:eastAsia="Times New Roman" w:hAnsi="Arial" w:cs="Arial"/>
      <w:b/>
      <w:bCs/>
      <w:color w:val="B9EAED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2012-09-01T18:43:00Z</dcterms:created>
  <dcterms:modified xsi:type="dcterms:W3CDTF">2012-09-01T18:53:00Z</dcterms:modified>
</cp:coreProperties>
</file>